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64" w:rsidRPr="00820764" w:rsidRDefault="00820764" w:rsidP="00820764">
      <w:pPr>
        <w:widowControl/>
        <w:ind w:left="450" w:right="450"/>
        <w:jc w:val="center"/>
        <w:textAlignment w:val="center"/>
        <w:outlineLvl w:val="0"/>
        <w:rPr>
          <w:rFonts w:ascii="Tahoma" w:eastAsia="宋体" w:hAnsi="Tahoma" w:cs="Tahoma"/>
          <w:b/>
          <w:bCs/>
          <w:color w:val="000000"/>
          <w:kern w:val="36"/>
          <w:sz w:val="36"/>
          <w:szCs w:val="36"/>
        </w:rPr>
      </w:pPr>
      <w:r w:rsidRPr="00820764">
        <w:rPr>
          <w:rFonts w:ascii="Tahoma" w:eastAsia="宋体" w:hAnsi="Tahoma" w:cs="Tahoma"/>
          <w:b/>
          <w:bCs/>
          <w:color w:val="000000"/>
          <w:kern w:val="36"/>
          <w:sz w:val="36"/>
          <w:szCs w:val="36"/>
        </w:rPr>
        <w:t>福建省银行业协会举办文明规范服务工作经验交流暨</w:t>
      </w:r>
      <w:r w:rsidRPr="00820764">
        <w:rPr>
          <w:rFonts w:ascii="Tahoma" w:eastAsia="宋体" w:hAnsi="Tahoma" w:cs="Tahoma"/>
          <w:b/>
          <w:bCs/>
          <w:color w:val="000000"/>
          <w:kern w:val="36"/>
          <w:sz w:val="36"/>
          <w:szCs w:val="36"/>
        </w:rPr>
        <w:t>2016</w:t>
      </w:r>
      <w:r w:rsidRPr="00820764">
        <w:rPr>
          <w:rFonts w:ascii="Tahoma" w:eastAsia="宋体" w:hAnsi="Tahoma" w:cs="Tahoma"/>
          <w:b/>
          <w:bCs/>
          <w:color w:val="000000"/>
          <w:kern w:val="36"/>
          <w:sz w:val="36"/>
          <w:szCs w:val="36"/>
        </w:rPr>
        <w:t>年度普及金融知识万里行活动启动仪式</w:t>
      </w:r>
    </w:p>
    <w:p w:rsidR="00820764" w:rsidRPr="00820764" w:rsidRDefault="00820764" w:rsidP="00820764">
      <w:pPr>
        <w:widowControl/>
        <w:spacing w:after="225"/>
        <w:ind w:firstLine="600"/>
        <w:jc w:val="left"/>
        <w:textAlignment w:val="center"/>
        <w:rPr>
          <w:rFonts w:ascii="Tahoma" w:eastAsia="宋体" w:hAnsi="Tahoma" w:cs="Tahoma"/>
          <w:color w:val="000000"/>
          <w:kern w:val="0"/>
          <w:szCs w:val="21"/>
        </w:rPr>
      </w:pP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2016年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5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月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26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日，福建省银行业协会在福州举办“文明规范服务工作经验交流暨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2016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年度普及金融知识万里行活动启动仪式”。福建省银行业协会会长、中国银行福建省分行行长杨展鹏，专职副会长林飞鹏、监事长黄德霖、秘书长黄勇，会员单位相关领导和部门负责人，我省荣获</w:t>
      </w:r>
      <w:proofErr w:type="gramStart"/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中银协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2015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年度</w:t>
      </w:r>
      <w:proofErr w:type="gramEnd"/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中国银行业文明规范服务“百佳”示范单位、星级营业网点代表、基层网点十大服务明星、明星大堂经理以及各地市银行业协会主要负责人共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200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余人参加会议。会议由</w:t>
      </w:r>
      <w:proofErr w:type="gramStart"/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省银协副</w:t>
      </w:r>
      <w:proofErr w:type="gramEnd"/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秘书长游霖勇主持。</w:t>
      </w:r>
    </w:p>
    <w:p w:rsidR="00820764" w:rsidRPr="00820764" w:rsidRDefault="00820764" w:rsidP="00820764">
      <w:pPr>
        <w:widowControl/>
        <w:spacing w:after="225"/>
        <w:ind w:firstLine="600"/>
        <w:jc w:val="left"/>
        <w:textAlignment w:val="center"/>
        <w:rPr>
          <w:rFonts w:ascii="Tahoma" w:eastAsia="宋体" w:hAnsi="Tahoma" w:cs="Tahoma"/>
          <w:color w:val="000000"/>
          <w:kern w:val="0"/>
          <w:szCs w:val="21"/>
        </w:rPr>
      </w:pP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首先，由黄勇秘书长宣读我省荣获</w:t>
      </w:r>
      <w:proofErr w:type="gramStart"/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中银协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2015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年度</w:t>
      </w:r>
      <w:proofErr w:type="gramEnd"/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中国银行业文明规范服务“百佳”示范单位、“星级营业网点”、“基层网点十大服务明星”、“明星大堂经理”等表彰决定。会议邀请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8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家先进单位和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1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位先进个人代表分别作经验交流。会议还向我省荣获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2015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年度“中国银行业文明规范服务五、四、三星级营业网点”、“中国银行业文明规范服务明星大堂经理”代表颁发了奖牌和证书。</w:t>
      </w:r>
    </w:p>
    <w:p w:rsidR="00820764" w:rsidRPr="00820764" w:rsidRDefault="00820764" w:rsidP="00820764">
      <w:pPr>
        <w:widowControl/>
        <w:spacing w:after="225"/>
        <w:ind w:firstLine="600"/>
        <w:jc w:val="left"/>
        <w:textAlignment w:val="center"/>
        <w:rPr>
          <w:rFonts w:ascii="Tahoma" w:eastAsia="宋体" w:hAnsi="Tahoma" w:cs="Tahoma"/>
          <w:color w:val="000000"/>
          <w:kern w:val="0"/>
          <w:szCs w:val="21"/>
        </w:rPr>
      </w:pP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其次，林飞鹏专职副会长就我省开展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2016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年度银行业“普及金融知识万里行”活动作动员讲话。讲话中，对去年我省普及金融知识宣教工作进行回顾总结，对今年我省开展“普及金融知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lastRenderedPageBreak/>
        <w:t>识万里行”活动进行部署，并提出具体要求。要求各银行业金融机构加强组织领导，强化协调联动，按照今年“普及金融知识万里行”活动总体部署和各阶段主题内容，结合本单位实际及金融消费者对银行服务需求，切实做好普及金融知识宣传教育工作，提升公众金融素质，维护消费者合法权益，努力营造安全和谐的金融环境。并宣布我省</w:t>
      </w:r>
      <w:r w:rsidRPr="00820764">
        <w:rPr>
          <w:rFonts w:ascii="Calibri" w:eastAsia="宋体" w:hAnsi="Calibri" w:cs="Calibri"/>
          <w:color w:val="000000"/>
          <w:kern w:val="0"/>
          <w:sz w:val="30"/>
          <w:szCs w:val="30"/>
        </w:rPr>
        <w:t>2016</w:t>
      </w: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年度银行业“普及金融知识万里行活动”正式启动。</w:t>
      </w:r>
    </w:p>
    <w:p w:rsidR="00820764" w:rsidRPr="00820764" w:rsidRDefault="00820764" w:rsidP="00820764">
      <w:pPr>
        <w:widowControl/>
        <w:spacing w:after="225"/>
        <w:ind w:firstLine="600"/>
        <w:jc w:val="left"/>
        <w:textAlignment w:val="center"/>
        <w:rPr>
          <w:rFonts w:ascii="Tahoma" w:eastAsia="宋体" w:hAnsi="Tahoma" w:cs="Tahoma"/>
          <w:color w:val="000000"/>
          <w:kern w:val="0"/>
          <w:szCs w:val="21"/>
        </w:rPr>
      </w:pPr>
      <w:r w:rsidRPr="00820764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最后，杨展鹏会长作总结讲话，在肯定近年来我省银行业文明规范服务取得可喜成绩的同时，指出了存在的不足。他表示：服务是银行生存和发展的根本，优质服务工作永远在路上，希望各会员单位积极借鉴先进做法，继续以文明规范服务创建为抓手，积极推动全行业以服务标准化、精细化、智能化、差异化、常态化为着力点，在服务理念、服务细节、服务效率、服务态度及服务机制上不断取得新突破，真正把服务摆到重要的工作议程中，时刻想着服务，时刻提升服务，全力激发银行业发展正能量，将文明优质规范服务工作不断推向新的高度，并转化为银行业持续健康发展的不竭动力。</w:t>
      </w:r>
    </w:p>
    <w:p w:rsidR="00AB553C" w:rsidRPr="00820764" w:rsidRDefault="00AB553C"/>
    <w:sectPr w:rsidR="00AB553C" w:rsidRPr="00820764" w:rsidSect="00AB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764"/>
    <w:rsid w:val="00820764"/>
    <w:rsid w:val="00AB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3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07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076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Vlife Laptop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Vlife</dc:creator>
  <cp:lastModifiedBy>Vlife</cp:lastModifiedBy>
  <cp:revision>1</cp:revision>
  <dcterms:created xsi:type="dcterms:W3CDTF">2016-07-01T02:38:00Z</dcterms:created>
  <dcterms:modified xsi:type="dcterms:W3CDTF">2016-07-01T02:39:00Z</dcterms:modified>
</cp:coreProperties>
</file>